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50C" w:rsidRDefault="00B417B3" w:rsidP="00B417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17B3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A4650C" w:rsidRDefault="00B417B3" w:rsidP="00B417B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417B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417B3">
        <w:rPr>
          <w:rFonts w:ascii="Times New Roman" w:hAnsi="Times New Roman"/>
          <w:sz w:val="28"/>
          <w:szCs w:val="28"/>
        </w:rPr>
        <w:t>Кулажская</w:t>
      </w:r>
      <w:proofErr w:type="spellEnd"/>
      <w:r w:rsidRPr="00B417B3">
        <w:rPr>
          <w:rFonts w:ascii="Times New Roman" w:hAnsi="Times New Roman"/>
          <w:sz w:val="28"/>
          <w:szCs w:val="28"/>
        </w:rPr>
        <w:t xml:space="preserve"> средняя общеобразовательная школа </w:t>
      </w:r>
    </w:p>
    <w:p w:rsidR="00B417B3" w:rsidRPr="00B417B3" w:rsidRDefault="00B417B3" w:rsidP="00B417B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B417B3">
        <w:rPr>
          <w:rFonts w:ascii="Times New Roman" w:hAnsi="Times New Roman"/>
          <w:sz w:val="28"/>
          <w:szCs w:val="28"/>
        </w:rPr>
        <w:t>Суражского</w:t>
      </w:r>
      <w:proofErr w:type="spellEnd"/>
      <w:r w:rsidRPr="00B417B3">
        <w:rPr>
          <w:rFonts w:ascii="Times New Roman" w:hAnsi="Times New Roman"/>
          <w:sz w:val="28"/>
          <w:szCs w:val="28"/>
        </w:rPr>
        <w:t xml:space="preserve"> района Брянской области</w:t>
      </w:r>
    </w:p>
    <w:p w:rsidR="00C1394F" w:rsidRDefault="00B417B3" w:rsidP="00B417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A4650C" w:rsidRDefault="00A4650C" w:rsidP="00A46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50C" w:rsidRDefault="00A4650C" w:rsidP="00A46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50C" w:rsidRDefault="00A4650C" w:rsidP="00A46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C1394F" w:rsidRDefault="00A4650C" w:rsidP="00A46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проведённой акции «Блокадный хлеб»</w:t>
      </w:r>
    </w:p>
    <w:p w:rsidR="00A4650C" w:rsidRDefault="00A4650C" w:rsidP="00A46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50C" w:rsidRDefault="00A4650C" w:rsidP="00A4650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394F" w:rsidRDefault="00B417B3" w:rsidP="00A465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394F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38325" cy="1981200"/>
            <wp:effectExtent l="19050" t="0" r="9525" b="0"/>
            <wp:wrapSquare wrapText="bothSides"/>
            <wp:docPr id="11" name="Рисунок 1" descr="https://sch630.mskobr.ru/images/j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630.mskobr.ru/images/jh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773" w:rsidRPr="003807F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 нашей школе прошли мероприятия в рамках акции «Блокадный хлеб».</w:t>
      </w:r>
    </w:p>
    <w:p w:rsidR="00886773" w:rsidRPr="003807F4" w:rsidRDefault="00C1394F" w:rsidP="00C139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86773"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>Цель  мероприятий - воспитание у детей патриотизма, чувства гордости за наш  народ, победивший в жестокой войне; изучение истории страны.</w:t>
      </w:r>
    </w:p>
    <w:p w:rsidR="00C1394F" w:rsidRDefault="00546EC3" w:rsidP="00C1394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В ходе мероприятий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обучающиеся</w:t>
      </w:r>
      <w:r w:rsidR="003807F4"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E32A6"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просмотрели фотоматериал</w:t>
      </w:r>
      <w:r w:rsidR="00C139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будней блокадного Ленинграда, посетили </w:t>
      </w:r>
      <w:r w:rsidR="004769CC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выставку в сельской библиотеке, приняли участие в уроке мужества « 125 блокадных грамм с огнём и кровью пополам»</w:t>
      </w:r>
      <w:r w:rsidR="00C139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1394F" w:rsidRPr="00546EC3" w:rsidRDefault="00C1394F" w:rsidP="00C1394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>27 января 1944 года была полностью снята Блокада Ленинграда, длившаяся 872 дня. За это время, по разным подсчетам, погибло от 630 тысяч до 1,5 миллионов человек. Большинство погибло от голода. </w:t>
      </w:r>
      <w:r w:rsidRPr="00546EC3">
        <w:rPr>
          <w:rFonts w:ascii="Times New Roman" w:hAnsi="Times New Roman" w:cs="Times New Roman"/>
          <w:sz w:val="28"/>
          <w:szCs w:val="28"/>
        </w:rPr>
        <w:br/>
      </w:r>
      <w:r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Получение пайка по хлебным карточкам было единственным способом выжить. Размер пайка в течение всей блокады менялся несколько раз. В самое тяжелое для города время каждый житель Ленинграда в сутки мог получить всего 125 граммов хлеба.</w:t>
      </w:r>
      <w:r w:rsidRPr="00546EC3">
        <w:rPr>
          <w:rFonts w:ascii="Times New Roman" w:hAnsi="Times New Roman" w:cs="Times New Roman"/>
          <w:sz w:val="28"/>
          <w:szCs w:val="28"/>
        </w:rPr>
        <w:br/>
      </w:r>
      <w:r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Хлеб состоял из жмыха, целлюлозы, соды и отрубей. Муки в хлебе почти не было. Формы для выпечки за неимением растительного масла смазывались машинным. Но именно этот блокадный хлеб спас тысячи ленинградцев от голодной смерти.</w:t>
      </w:r>
    </w:p>
    <w:p w:rsidR="00546EC3" w:rsidRDefault="00C1394F" w:rsidP="00C1394F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Ребята </w:t>
      </w:r>
      <w:r w:rsidR="00EE32A6"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узнали о трагических событиях того времени: 40 километровой полосе по Ладожскому озеру, как ее называли «Дорогой жизни», связывающей блокадный Ленинград с советскими продовольственными базами. Не остались равнодушными к увиденному, удивлялись героизму людей, их вере в Победу. </w:t>
      </w:r>
      <w:r w:rsid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EE32A6" w:rsidRPr="00546EC3" w:rsidRDefault="00546EC3" w:rsidP="00546EC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E32A6"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Особенными чувствами прониклись они к судьбе маленькой девочки Тани Савичевой. Ее дневник стал одним из символов Великой Отечественной войны.</w:t>
      </w:r>
    </w:p>
    <w:p w:rsidR="00546EC3" w:rsidRPr="00546EC3" w:rsidRDefault="00546EC3" w:rsidP="00546EC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C139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 мы помним о ленинградцах, </w:t>
      </w:r>
      <w:r w:rsidR="00335AB8"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>они живы в наших сердцах. И сохранение памяти о них это самый простой и доступный способ выразить свои чувства по отношению к ним</w:t>
      </w:r>
      <w:r w:rsidR="00C139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35AB8" w:rsidRPr="00546EC3" w:rsidRDefault="00C1394F" w:rsidP="00546EC3">
      <w:pPr>
        <w:spacing w:after="0"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П</w:t>
      </w:r>
      <w:r w:rsidR="00546EC3"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>очтили память ленинградцев, погибших во время блокады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>минутой молчания</w:t>
      </w:r>
      <w:r w:rsidR="00546EC3" w:rsidRPr="00546EC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46EC3" w:rsidRPr="00546EC3">
        <w:rPr>
          <w:rFonts w:ascii="Trebuchet MS" w:hAnsi="Trebuchet MS"/>
          <w:sz w:val="21"/>
          <w:szCs w:val="21"/>
          <w:shd w:val="clear" w:color="auto" w:fill="FFFFFF"/>
        </w:rPr>
        <w:t> </w:t>
      </w:r>
    </w:p>
    <w:p w:rsidR="004122A3" w:rsidRDefault="004122A3" w:rsidP="00335AB8"/>
    <w:p w:rsidR="004769CC" w:rsidRDefault="004769CC" w:rsidP="005B620B">
      <w:pPr>
        <w:ind w:left="-284"/>
        <w:rPr>
          <w:noProof/>
        </w:rPr>
      </w:pPr>
    </w:p>
    <w:p w:rsidR="00335AB8" w:rsidRDefault="00886773" w:rsidP="005B620B">
      <w:pPr>
        <w:ind w:left="-284"/>
      </w:pPr>
      <w:r>
        <w:br w:type="textWrapping" w:clear="all"/>
      </w:r>
    </w:p>
    <w:p w:rsidR="00B670B2" w:rsidRDefault="00B670B2" w:rsidP="00335AB8">
      <w:pPr>
        <w:ind w:left="-284"/>
        <w:sectPr w:rsidR="00B670B2" w:rsidSect="00A4650C">
          <w:pgSz w:w="11906" w:h="16838"/>
          <w:pgMar w:top="567" w:right="851" w:bottom="567" w:left="851" w:header="709" w:footer="709" w:gutter="0"/>
          <w:cols w:space="440"/>
          <w:docGrid w:linePitch="360"/>
        </w:sectPr>
      </w:pPr>
    </w:p>
    <w:p w:rsidR="00B670B2" w:rsidRDefault="00A4650C" w:rsidP="00335AB8">
      <w:pPr>
        <w:ind w:left="-284"/>
      </w:pPr>
      <w:r w:rsidRPr="00A4650C">
        <w:lastRenderedPageBreak/>
        <w:drawing>
          <wp:inline distT="0" distB="0" distL="0" distR="0">
            <wp:extent cx="3448050" cy="2933700"/>
            <wp:effectExtent l="19050" t="0" r="0" b="0"/>
            <wp:docPr id="2" name="Рисунок 8" descr="C:\Documents and Settings\Admin\Рабочий стол\ленинград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ленинград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70B2" w:rsidRPr="00B670B2">
        <w:drawing>
          <wp:inline distT="0" distB="0" distL="0" distR="0">
            <wp:extent cx="3362325" cy="2981325"/>
            <wp:effectExtent l="19050" t="0" r="9525" b="0"/>
            <wp:docPr id="28" name="Рисунок 1" descr="C:\Documents and Settings\Admin\Рабочий стол\пап\20190124_12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ап\20190124_122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50C" w:rsidRDefault="00B670B2" w:rsidP="00335AB8">
      <w:pPr>
        <w:ind w:left="-284"/>
      </w:pPr>
      <w:r w:rsidRPr="00B670B2">
        <w:drawing>
          <wp:inline distT="0" distB="0" distL="0" distR="0">
            <wp:extent cx="2324100" cy="2695575"/>
            <wp:effectExtent l="19050" t="0" r="0" b="0"/>
            <wp:docPr id="29" name="Рисунок 4" descr="C:\Documents and Settings\Admin\Рабочий стол\ленинград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ленинград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B2">
        <w:drawing>
          <wp:inline distT="0" distB="0" distL="0" distR="0">
            <wp:extent cx="2714625" cy="2695575"/>
            <wp:effectExtent l="19050" t="0" r="9525" b="0"/>
            <wp:docPr id="30" name="Рисунок 5" descr="C:\Documents and Settings\Admin\Рабочий стол\ленинград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ленинград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31" cy="269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B2">
        <w:drawing>
          <wp:inline distT="0" distB="0" distL="0" distR="0">
            <wp:extent cx="1733550" cy="2643255"/>
            <wp:effectExtent l="19050" t="0" r="0" b="0"/>
            <wp:docPr id="31" name="Рисунок 10" descr="C:\Documents and Settings\Admin\Рабочий стол\ленинград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ленинград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25" cy="265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B8" w:rsidRDefault="00B670B2" w:rsidP="00335AB8">
      <w:pPr>
        <w:ind w:left="-284"/>
      </w:pPr>
      <w:r w:rsidRPr="00B670B2">
        <w:drawing>
          <wp:inline distT="0" distB="0" distL="0" distR="0">
            <wp:extent cx="2847975" cy="2729446"/>
            <wp:effectExtent l="19050" t="0" r="9525" b="0"/>
            <wp:docPr id="21" name="Рисунок 9" descr="C:\Documents and Settings\Admin\Рабочий стол\ленинград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ленинград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51" cy="272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B2">
        <w:drawing>
          <wp:inline distT="0" distB="0" distL="0" distR="0">
            <wp:extent cx="2009775" cy="2733675"/>
            <wp:effectExtent l="19050" t="0" r="9525" b="0"/>
            <wp:docPr id="19" name="Рисунок 7" descr="C:\Documents and Settings\Admin\Рабочий стол\ленинград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ленинград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0B2">
        <w:drawing>
          <wp:inline distT="0" distB="0" distL="0" distR="0">
            <wp:extent cx="1933575" cy="2676525"/>
            <wp:effectExtent l="19050" t="0" r="9525" b="0"/>
            <wp:docPr id="27" name="Рисунок 6" descr="C:\Documents and Settings\Admin\Рабочий стол\ленинград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ленинград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97" t="18710" r="7328"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46" w:rsidRDefault="00D46546" w:rsidP="00335AB8">
      <w:pPr>
        <w:ind w:left="-284"/>
      </w:pPr>
    </w:p>
    <w:p w:rsidR="00D46546" w:rsidRDefault="00D46546" w:rsidP="00335AB8">
      <w:pPr>
        <w:ind w:left="-284"/>
      </w:pPr>
      <w:r>
        <w:t xml:space="preserve">  </w:t>
      </w:r>
    </w:p>
    <w:p w:rsidR="00D46546" w:rsidRPr="00D46546" w:rsidRDefault="00D46546" w:rsidP="00D46546"/>
    <w:sectPr w:rsidR="00D46546" w:rsidRPr="00D46546" w:rsidSect="00B670B2">
      <w:pgSz w:w="11906" w:h="16838"/>
      <w:pgMar w:top="567" w:right="567" w:bottom="567" w:left="567" w:header="709" w:footer="709" w:gutter="0"/>
      <w:cols w:space="4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92EB8"/>
    <w:rsid w:val="00073978"/>
    <w:rsid w:val="00184657"/>
    <w:rsid w:val="0021394D"/>
    <w:rsid w:val="002E4CB5"/>
    <w:rsid w:val="00315678"/>
    <w:rsid w:val="00335AB8"/>
    <w:rsid w:val="003807F4"/>
    <w:rsid w:val="004122A3"/>
    <w:rsid w:val="004769CC"/>
    <w:rsid w:val="004C0170"/>
    <w:rsid w:val="00546EC3"/>
    <w:rsid w:val="005B620B"/>
    <w:rsid w:val="006C256B"/>
    <w:rsid w:val="0070563C"/>
    <w:rsid w:val="00886773"/>
    <w:rsid w:val="00993E09"/>
    <w:rsid w:val="00A4650C"/>
    <w:rsid w:val="00AF14C4"/>
    <w:rsid w:val="00B417B3"/>
    <w:rsid w:val="00B670B2"/>
    <w:rsid w:val="00C0121D"/>
    <w:rsid w:val="00C1394F"/>
    <w:rsid w:val="00D46546"/>
    <w:rsid w:val="00D92EB8"/>
    <w:rsid w:val="00EE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EB8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807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2EB8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EE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E32A6"/>
  </w:style>
  <w:style w:type="paragraph" w:styleId="a5">
    <w:name w:val="Balloon Text"/>
    <w:basedOn w:val="a"/>
    <w:link w:val="a6"/>
    <w:uiPriority w:val="99"/>
    <w:semiHidden/>
    <w:unhideWhenUsed/>
    <w:rsid w:val="00EE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32A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807F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0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2020-01-26T16:19:00Z</cp:lastPrinted>
  <dcterms:created xsi:type="dcterms:W3CDTF">2020-01-26T08:34:00Z</dcterms:created>
  <dcterms:modified xsi:type="dcterms:W3CDTF">2020-01-26T19:17:00Z</dcterms:modified>
</cp:coreProperties>
</file>